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25E0E" w:rsidRDefault="00425E0E" w:rsidP="00425E0E">
      <w:pPr>
        <w:jc w:val="center"/>
        <w:rPr>
          <w:rFonts w:ascii="Open Sans" w:hAnsi="Open Sans" w:cs="Open Sans"/>
          <w:b/>
          <w:bCs/>
        </w:rPr>
      </w:pPr>
      <w:r w:rsidRPr="00425E0E">
        <w:rPr>
          <w:rFonts w:ascii="Open Sans" w:hAnsi="Open Sans" w:cs="Open Sans"/>
          <w:b/>
          <w:bCs/>
          <w:sz w:val="36"/>
          <w:szCs w:val="36"/>
        </w:rPr>
        <w:t>’t Zakkie – De oplossing voor het overmatige telefoongebruik in het onderwijs!</w:t>
      </w:r>
    </w:p>
    <w:p w:rsidR="00425E0E" w:rsidRPr="00425E0E" w:rsidRDefault="00425E0E" w:rsidP="00425E0E">
      <w:pPr>
        <w:jc w:val="center"/>
        <w:rPr>
          <w:rFonts w:ascii="Open Sans" w:hAnsi="Open Sans" w:cs="Open Sans"/>
        </w:rPr>
      </w:pPr>
    </w:p>
    <w:p w:rsidR="00425E0E" w:rsidRPr="00425E0E" w:rsidRDefault="00425E0E" w:rsidP="00425E0E">
      <w:pPr>
        <w:jc w:val="center"/>
        <w:rPr>
          <w:rFonts w:ascii="Open Sans" w:hAnsi="Open Sans" w:cs="Open Sans"/>
        </w:rPr>
      </w:pPr>
      <w:r w:rsidRPr="00425E0E">
        <w:rPr>
          <w:rFonts w:ascii="Open Sans" w:hAnsi="Open Sans" w:cs="Open Sans"/>
        </w:rPr>
        <w:t>In een wereld waarin technologie een integraal onderdeel van ons dagelijks leven is geworden, is het cruciaal om een balans te vinden tussen connectiviteit en concentratie.</w:t>
      </w:r>
    </w:p>
    <w:p w:rsidR="00425E0E" w:rsidRPr="00425E0E" w:rsidRDefault="00425E0E" w:rsidP="00425E0E">
      <w:pPr>
        <w:jc w:val="center"/>
        <w:rPr>
          <w:rFonts w:ascii="Open Sans" w:hAnsi="Open Sans" w:cs="Open Sans"/>
        </w:rPr>
      </w:pPr>
    </w:p>
    <w:p w:rsidR="00425E0E" w:rsidRPr="00425E0E" w:rsidRDefault="00425E0E" w:rsidP="00425E0E">
      <w:pPr>
        <w:jc w:val="center"/>
        <w:rPr>
          <w:rFonts w:ascii="Open Sans" w:hAnsi="Open Sans" w:cs="Open Sans"/>
        </w:rPr>
      </w:pPr>
      <w:r w:rsidRPr="00425E0E">
        <w:rPr>
          <w:rFonts w:ascii="Open Sans" w:hAnsi="Open Sans" w:cs="Open Sans"/>
        </w:rPr>
        <w:t>In plaats van een rigoureus verbod, geloven we bij 't Zakkie in het aanleren van verantwoordelijk telefoongebruik en de bewustwording van de voor- en nadelen van een telefoon. Door simpelweg de telefoon in 't Zakkie te stoppen creëren we een moment die gericht is op concentratie en focus. Dit leidt niet alleen tot een verhoogde leskwaliteit voor docenten, maar ook tot een betere leerervaring voor studenten.</w:t>
      </w:r>
    </w:p>
    <w:p w:rsidR="00425E0E" w:rsidRPr="00425E0E" w:rsidRDefault="00425E0E" w:rsidP="00425E0E">
      <w:pPr>
        <w:jc w:val="center"/>
        <w:rPr>
          <w:rFonts w:ascii="Open Sans" w:hAnsi="Open Sans" w:cs="Open Sans"/>
        </w:rPr>
      </w:pPr>
    </w:p>
    <w:p w:rsidR="00425E0E" w:rsidRPr="00425E0E" w:rsidRDefault="00425E0E" w:rsidP="00425E0E">
      <w:pPr>
        <w:jc w:val="center"/>
        <w:rPr>
          <w:rFonts w:ascii="Open Sans" w:hAnsi="Open Sans" w:cs="Open Sans"/>
        </w:rPr>
      </w:pPr>
      <w:r w:rsidRPr="00425E0E">
        <w:rPr>
          <w:rFonts w:ascii="Open Sans" w:hAnsi="Open Sans" w:cs="Open Sans"/>
        </w:rPr>
        <w:t>Met ’t Zakkie als signaal blokkerende telefoonzakje kunnen gebruikers binnen enkele seconden hun telefoon offline zetten, waardoor berichten, oproepen en meldingen niet langer afleiden. ’t Zakkie is niet alleen effectief, maar ook ontworpen met gebruiksgemak en stijl in gedachten. Makkelijk op te bergen, mee te nemen en zelfs op te hangen aan een tafel. Zo biedt 't Zakkie een praktische oplossing voor zowel studenten als docenten.</w:t>
      </w:r>
    </w:p>
    <w:p w:rsidR="00425E0E" w:rsidRPr="00425E0E" w:rsidRDefault="00425E0E" w:rsidP="00425E0E">
      <w:pPr>
        <w:jc w:val="center"/>
        <w:rPr>
          <w:rFonts w:ascii="Open Sans" w:hAnsi="Open Sans" w:cs="Open Sans"/>
        </w:rPr>
      </w:pPr>
    </w:p>
    <w:p w:rsidR="00425E0E" w:rsidRPr="00425E0E" w:rsidRDefault="00425E0E" w:rsidP="00425E0E">
      <w:pPr>
        <w:jc w:val="center"/>
        <w:rPr>
          <w:rFonts w:ascii="Open Sans" w:hAnsi="Open Sans" w:cs="Open Sans"/>
        </w:rPr>
      </w:pPr>
      <w:r w:rsidRPr="00425E0E">
        <w:rPr>
          <w:rFonts w:ascii="Open Sans" w:hAnsi="Open Sans" w:cs="Open Sans"/>
        </w:rPr>
        <w:t xml:space="preserve">Daarnaast hebben we ook een kleinere variant ontwikkeld voor de </w:t>
      </w:r>
      <w:proofErr w:type="spellStart"/>
      <w:r w:rsidRPr="00425E0E">
        <w:rPr>
          <w:rFonts w:ascii="Open Sans" w:hAnsi="Open Sans" w:cs="Open Sans"/>
        </w:rPr>
        <w:t>Keyless</w:t>
      </w:r>
      <w:proofErr w:type="spellEnd"/>
      <w:r w:rsidRPr="00425E0E">
        <w:rPr>
          <w:rFonts w:ascii="Open Sans" w:hAnsi="Open Sans" w:cs="Open Sans"/>
        </w:rPr>
        <w:t xml:space="preserve"> Entry &amp; Go autosleutels om autodiefstal te voorkomen.</w:t>
      </w:r>
    </w:p>
    <w:p w:rsidR="00425E0E" w:rsidRPr="00425E0E" w:rsidRDefault="00425E0E" w:rsidP="00425E0E">
      <w:pPr>
        <w:jc w:val="center"/>
        <w:rPr>
          <w:rFonts w:ascii="Open Sans" w:hAnsi="Open Sans" w:cs="Open Sans"/>
        </w:rPr>
      </w:pPr>
    </w:p>
    <w:p w:rsidR="00425E0E" w:rsidRPr="00425E0E" w:rsidRDefault="00425E0E" w:rsidP="00425E0E">
      <w:pPr>
        <w:jc w:val="center"/>
        <w:rPr>
          <w:rFonts w:ascii="Open Sans" w:hAnsi="Open Sans" w:cs="Open Sans"/>
        </w:rPr>
      </w:pPr>
      <w:r w:rsidRPr="00425E0E">
        <w:rPr>
          <w:rFonts w:ascii="Open Sans" w:hAnsi="Open Sans" w:cs="Open Sans"/>
        </w:rPr>
        <w:t xml:space="preserve">In slechts één jaar tijd heeft 't Zakkie indrukwekkende mijlpalen bereikt, met meer dan 13 vermeldingen in het landelijke nieuws, miljoenen weergaven op sociale media en steun van diverse onderwijsorganisaties. We zijn trots op onze samenwerkingen met meer dan 30 verschillende partijen en het feit dat meer dan 40.000 </w:t>
      </w:r>
      <w:proofErr w:type="spellStart"/>
      <w:r w:rsidRPr="00425E0E">
        <w:rPr>
          <w:rFonts w:ascii="Open Sans" w:hAnsi="Open Sans" w:cs="Open Sans"/>
        </w:rPr>
        <w:t>Zakkies</w:t>
      </w:r>
      <w:proofErr w:type="spellEnd"/>
      <w:r w:rsidRPr="00425E0E">
        <w:rPr>
          <w:rFonts w:ascii="Open Sans" w:hAnsi="Open Sans" w:cs="Open Sans"/>
        </w:rPr>
        <w:t xml:space="preserve"> in omloop zijn op ruim 50 scholen in NL &amp; BE.</w:t>
      </w:r>
    </w:p>
    <w:p w:rsidR="00425E0E" w:rsidRPr="00425E0E" w:rsidRDefault="00425E0E" w:rsidP="00425E0E">
      <w:pPr>
        <w:jc w:val="center"/>
        <w:rPr>
          <w:rFonts w:ascii="Open Sans" w:hAnsi="Open Sans" w:cs="Open Sans"/>
        </w:rPr>
      </w:pPr>
    </w:p>
    <w:p w:rsidR="00425E0E" w:rsidRPr="00425E0E" w:rsidRDefault="00425E0E" w:rsidP="00425E0E">
      <w:pPr>
        <w:jc w:val="center"/>
        <w:rPr>
          <w:rFonts w:ascii="Open Sans" w:hAnsi="Open Sans" w:cs="Open Sans"/>
        </w:rPr>
      </w:pPr>
      <w:r w:rsidRPr="00425E0E">
        <w:rPr>
          <w:rFonts w:ascii="Open Sans" w:hAnsi="Open Sans" w:cs="Open Sans"/>
        </w:rPr>
        <w:t xml:space="preserve">Bij 't Zakkie hebben we één missie: een positieve bijdrage leveren aan de samenleving, met een sterke nadruk op het ondersteunen van de nieuwe generatie. </w:t>
      </w:r>
    </w:p>
    <w:p w:rsidR="00425E0E" w:rsidRPr="00425E0E" w:rsidRDefault="00425E0E" w:rsidP="00425E0E">
      <w:pPr>
        <w:jc w:val="center"/>
        <w:rPr>
          <w:rFonts w:ascii="Open Sans" w:hAnsi="Open Sans" w:cs="Open Sans"/>
        </w:rPr>
      </w:pPr>
    </w:p>
    <w:p w:rsidR="00425E0E" w:rsidRPr="00425E0E" w:rsidRDefault="00425E0E" w:rsidP="00425E0E">
      <w:pPr>
        <w:jc w:val="center"/>
        <w:rPr>
          <w:rFonts w:ascii="Open Sans" w:hAnsi="Open Sans" w:cs="Open Sans"/>
        </w:rPr>
      </w:pPr>
      <w:r w:rsidRPr="00425E0E">
        <w:rPr>
          <w:rFonts w:ascii="Open Sans" w:hAnsi="Open Sans" w:cs="Open Sans"/>
        </w:rPr>
        <w:t>Wij zijn er trots op om deel uit te maken van dit initiatief dat niet alleen de technologische vooruitgang omarmt, maar ook de waarde erkent van bewuste aandacht en concentratie in het onderwijs. Laten we samen streven naar een evenwichtige digitale toekomst.</w:t>
      </w:r>
    </w:p>
    <w:p w:rsidR="00425E0E" w:rsidRPr="00425E0E" w:rsidRDefault="00425E0E" w:rsidP="00425E0E">
      <w:pPr>
        <w:jc w:val="center"/>
        <w:rPr>
          <w:rFonts w:ascii="Open Sans" w:hAnsi="Open Sans" w:cs="Open Sans"/>
        </w:rPr>
      </w:pPr>
    </w:p>
    <w:p w:rsidR="00425E0E" w:rsidRPr="00425E0E" w:rsidRDefault="00425E0E" w:rsidP="00425E0E">
      <w:pPr>
        <w:jc w:val="center"/>
        <w:rPr>
          <w:rFonts w:ascii="Open Sans" w:hAnsi="Open Sans" w:cs="Open Sans"/>
          <w:u w:val="single"/>
        </w:rPr>
      </w:pPr>
      <w:r w:rsidRPr="00425E0E">
        <w:rPr>
          <w:rFonts w:ascii="Open Sans" w:hAnsi="Open Sans" w:cs="Open Sans"/>
          <w:u w:val="single"/>
        </w:rPr>
        <w:t>Focus op ’t moment, Stop je telefoon in ’t Zakkie!</w:t>
      </w:r>
    </w:p>
    <w:p w:rsidR="00DE16BA" w:rsidRDefault="00742023" w:rsidP="00742023">
      <w:pPr>
        <w:jc w:val="center"/>
      </w:pPr>
      <w:r>
        <w:rPr>
          <w:noProof/>
        </w:rPr>
        <w:lastRenderedPageBreak/>
        <w:drawing>
          <wp:inline distT="0" distB="0" distL="0" distR="0">
            <wp:extent cx="5756910" cy="8581390"/>
            <wp:effectExtent l="0" t="0" r="0" b="3810"/>
            <wp:docPr id="146010115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101150" name="Afbeelding 1460101150"/>
                    <pic:cNvPicPr/>
                  </pic:nvPicPr>
                  <pic:blipFill>
                    <a:blip r:embed="rId4">
                      <a:extLst>
                        <a:ext uri="{28A0092B-C50C-407E-A947-70E740481C1C}">
                          <a14:useLocalDpi xmlns:a14="http://schemas.microsoft.com/office/drawing/2010/main" val="0"/>
                        </a:ext>
                      </a:extLst>
                    </a:blip>
                    <a:stretch>
                      <a:fillRect/>
                    </a:stretch>
                  </pic:blipFill>
                  <pic:spPr>
                    <a:xfrm>
                      <a:off x="0" y="0"/>
                      <a:ext cx="5756910" cy="8581390"/>
                    </a:xfrm>
                    <a:prstGeom prst="rect">
                      <a:avLst/>
                    </a:prstGeom>
                  </pic:spPr>
                </pic:pic>
              </a:graphicData>
            </a:graphic>
          </wp:inline>
        </w:drawing>
      </w:r>
      <w:r>
        <w:rPr>
          <w:noProof/>
        </w:rPr>
        <w:lastRenderedPageBreak/>
        <w:drawing>
          <wp:inline distT="0" distB="0" distL="0" distR="0" wp14:anchorId="58D198F2" wp14:editId="7BE55167">
            <wp:extent cx="4545965" cy="8893810"/>
            <wp:effectExtent l="0" t="0" r="635" b="0"/>
            <wp:docPr id="1734262479"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62479" name="Afbeelding 1734262479"/>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45965" cy="8893810"/>
                    </a:xfrm>
                    <a:prstGeom prst="rect">
                      <a:avLst/>
                    </a:prstGeom>
                  </pic:spPr>
                </pic:pic>
              </a:graphicData>
            </a:graphic>
          </wp:inline>
        </w:drawing>
      </w:r>
      <w:r>
        <w:rPr>
          <w:noProof/>
        </w:rPr>
        <w:lastRenderedPageBreak/>
        <w:drawing>
          <wp:inline distT="0" distB="0" distL="0" distR="0">
            <wp:extent cx="5756910" cy="7498715"/>
            <wp:effectExtent l="0" t="0" r="0" b="0"/>
            <wp:docPr id="68451503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515030" name="Afbeelding 684515030"/>
                    <pic:cNvPicPr/>
                  </pic:nvPicPr>
                  <pic:blipFill>
                    <a:blip r:embed="rId6">
                      <a:extLst>
                        <a:ext uri="{28A0092B-C50C-407E-A947-70E740481C1C}">
                          <a14:useLocalDpi xmlns:a14="http://schemas.microsoft.com/office/drawing/2010/main" val="0"/>
                        </a:ext>
                      </a:extLst>
                    </a:blip>
                    <a:stretch>
                      <a:fillRect/>
                    </a:stretch>
                  </pic:blipFill>
                  <pic:spPr>
                    <a:xfrm>
                      <a:off x="0" y="0"/>
                      <a:ext cx="5756910" cy="7498715"/>
                    </a:xfrm>
                    <a:prstGeom prst="rect">
                      <a:avLst/>
                    </a:prstGeom>
                  </pic:spPr>
                </pic:pic>
              </a:graphicData>
            </a:graphic>
          </wp:inline>
        </w:drawing>
      </w:r>
      <w:r w:rsidR="00425E0E">
        <w:rPr>
          <w:noProof/>
        </w:rPr>
        <w:lastRenderedPageBreak/>
        <w:drawing>
          <wp:inline distT="0" distB="0" distL="0" distR="0">
            <wp:extent cx="4596130" cy="8893810"/>
            <wp:effectExtent l="0" t="0" r="1270" b="0"/>
            <wp:docPr id="585376399"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376399" name="Afbeelding 585376399"/>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96130" cy="8893810"/>
                    </a:xfrm>
                    <a:prstGeom prst="rect">
                      <a:avLst/>
                    </a:prstGeom>
                  </pic:spPr>
                </pic:pic>
              </a:graphicData>
            </a:graphic>
          </wp:inline>
        </w:drawing>
      </w:r>
      <w:r>
        <w:rPr>
          <w:noProof/>
        </w:rPr>
        <w:lastRenderedPageBreak/>
        <w:drawing>
          <wp:inline distT="0" distB="0" distL="0" distR="0">
            <wp:extent cx="4824095" cy="8893810"/>
            <wp:effectExtent l="0" t="0" r="1905" b="0"/>
            <wp:docPr id="1494264709"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64709" name="Afbeelding 1494264709"/>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24095" cy="8893810"/>
                    </a:xfrm>
                    <a:prstGeom prst="rect">
                      <a:avLst/>
                    </a:prstGeom>
                  </pic:spPr>
                </pic:pic>
              </a:graphicData>
            </a:graphic>
          </wp:inline>
        </w:drawing>
      </w:r>
      <w:r>
        <w:rPr>
          <w:noProof/>
        </w:rPr>
        <w:lastRenderedPageBreak/>
        <w:drawing>
          <wp:inline distT="0" distB="0" distL="0" distR="0">
            <wp:extent cx="5260975" cy="8893810"/>
            <wp:effectExtent l="0" t="0" r="0" b="0"/>
            <wp:docPr id="22810732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07323" name="Afbeelding 228107323"/>
                    <pic:cNvPicPr/>
                  </pic:nvPicPr>
                  <pic:blipFill>
                    <a:blip r:embed="rId9">
                      <a:extLst>
                        <a:ext uri="{28A0092B-C50C-407E-A947-70E740481C1C}">
                          <a14:useLocalDpi xmlns:a14="http://schemas.microsoft.com/office/drawing/2010/main" val="0"/>
                        </a:ext>
                      </a:extLst>
                    </a:blip>
                    <a:stretch>
                      <a:fillRect/>
                    </a:stretch>
                  </pic:blipFill>
                  <pic:spPr>
                    <a:xfrm>
                      <a:off x="0" y="0"/>
                      <a:ext cx="5260975" cy="8893810"/>
                    </a:xfrm>
                    <a:prstGeom prst="rect">
                      <a:avLst/>
                    </a:prstGeom>
                  </pic:spPr>
                </pic:pic>
              </a:graphicData>
            </a:graphic>
          </wp:inline>
        </w:drawing>
      </w:r>
      <w:r>
        <w:rPr>
          <w:noProof/>
        </w:rPr>
        <w:lastRenderedPageBreak/>
        <w:drawing>
          <wp:inline distT="0" distB="0" distL="0" distR="0">
            <wp:extent cx="5431155" cy="8893810"/>
            <wp:effectExtent l="0" t="0" r="4445" b="0"/>
            <wp:docPr id="1704135060"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135060" name="Afbeelding 1704135060"/>
                    <pic:cNvPicPr/>
                  </pic:nvPicPr>
                  <pic:blipFill>
                    <a:blip r:embed="rId10">
                      <a:extLst>
                        <a:ext uri="{28A0092B-C50C-407E-A947-70E740481C1C}">
                          <a14:useLocalDpi xmlns:a14="http://schemas.microsoft.com/office/drawing/2010/main" val="0"/>
                        </a:ext>
                      </a:extLst>
                    </a:blip>
                    <a:stretch>
                      <a:fillRect/>
                    </a:stretch>
                  </pic:blipFill>
                  <pic:spPr>
                    <a:xfrm>
                      <a:off x="0" y="0"/>
                      <a:ext cx="5431155" cy="8893810"/>
                    </a:xfrm>
                    <a:prstGeom prst="rect">
                      <a:avLst/>
                    </a:prstGeom>
                  </pic:spPr>
                </pic:pic>
              </a:graphicData>
            </a:graphic>
          </wp:inline>
        </w:drawing>
      </w:r>
      <w:r w:rsidR="00425E0E">
        <w:rPr>
          <w:noProof/>
        </w:rPr>
        <w:lastRenderedPageBreak/>
        <w:drawing>
          <wp:inline distT="0" distB="0" distL="0" distR="0" wp14:anchorId="1F3D5739" wp14:editId="0F47F522">
            <wp:extent cx="4632960" cy="8893810"/>
            <wp:effectExtent l="0" t="0" r="2540" b="0"/>
            <wp:docPr id="13667034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70341" name="Afbeelding 13667034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32960" cy="8893810"/>
                    </a:xfrm>
                    <a:prstGeom prst="rect">
                      <a:avLst/>
                    </a:prstGeom>
                  </pic:spPr>
                </pic:pic>
              </a:graphicData>
            </a:graphic>
          </wp:inline>
        </w:drawing>
      </w:r>
      <w:r>
        <w:rPr>
          <w:noProof/>
        </w:rPr>
        <w:lastRenderedPageBreak/>
        <w:drawing>
          <wp:inline distT="0" distB="0" distL="0" distR="0">
            <wp:extent cx="5309235" cy="8893810"/>
            <wp:effectExtent l="0" t="0" r="0" b="0"/>
            <wp:docPr id="553161511"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161511" name="Afbeelding 553161511"/>
                    <pic:cNvPicPr/>
                  </pic:nvPicPr>
                  <pic:blipFill>
                    <a:blip r:embed="rId12">
                      <a:extLst>
                        <a:ext uri="{28A0092B-C50C-407E-A947-70E740481C1C}">
                          <a14:useLocalDpi xmlns:a14="http://schemas.microsoft.com/office/drawing/2010/main" val="0"/>
                        </a:ext>
                      </a:extLst>
                    </a:blip>
                    <a:stretch>
                      <a:fillRect/>
                    </a:stretch>
                  </pic:blipFill>
                  <pic:spPr>
                    <a:xfrm>
                      <a:off x="0" y="0"/>
                      <a:ext cx="5309235" cy="8893810"/>
                    </a:xfrm>
                    <a:prstGeom prst="rect">
                      <a:avLst/>
                    </a:prstGeom>
                  </pic:spPr>
                </pic:pic>
              </a:graphicData>
            </a:graphic>
          </wp:inline>
        </w:drawing>
      </w:r>
    </w:p>
    <w:sectPr w:rsidR="00DE16BA" w:rsidSect="00DB507C">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FE3"/>
    <w:rsid w:val="00425E0E"/>
    <w:rsid w:val="00742023"/>
    <w:rsid w:val="00A50CF6"/>
    <w:rsid w:val="00DB507C"/>
    <w:rsid w:val="00DE16BA"/>
    <w:rsid w:val="00FD2FE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70F3C"/>
  <w15:chartTrackingRefBased/>
  <w15:docId w15:val="{23A91FAC-1759-8C45-AF06-048119A53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10</Pages>
  <Words>320</Words>
  <Characters>1761</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Erman Hekalo</dc:creator>
  <cp:keywords/>
  <dc:description/>
  <cp:lastModifiedBy>Erman Hekalo</cp:lastModifiedBy>
  <cp:revision>2</cp:revision>
  <cp:lastPrinted>2024-03-22T14:41:00Z</cp:lastPrinted>
  <dcterms:created xsi:type="dcterms:W3CDTF">2024-03-22T14:06:00Z</dcterms:created>
  <dcterms:modified xsi:type="dcterms:W3CDTF">2024-03-22T14:51:00Z</dcterms:modified>
</cp:coreProperties>
</file>